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131D2B" w:rsidRPr="00290D19" w:rsidRDefault="00131D2B" w:rsidP="00665F71">
      <w:pPr>
        <w:pStyle w:val="GvdeMetni"/>
        <w:spacing w:line="276" w:lineRule="auto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  İl Umumi Hıfzıssıhha Kurulu Valimiz Sayın Özdemir ÇAKACAK başkanlığında Vilayet Toplantı Salonunda toplanarak aşağıdaki kararları almıştır.</w:t>
      </w:r>
    </w:p>
    <w:p w:rsidR="00131D2B" w:rsidRPr="00290D19" w:rsidRDefault="00131D2B" w:rsidP="00665F71">
      <w:pPr>
        <w:pStyle w:val="GvdeMetni"/>
        <w:spacing w:line="276" w:lineRule="auto"/>
        <w:rPr>
          <w:bCs/>
          <w:color w:val="000000"/>
          <w:szCs w:val="24"/>
          <w:u w:val="single"/>
        </w:rPr>
      </w:pPr>
    </w:p>
    <w:p w:rsidR="00131D2B" w:rsidRPr="00290D19" w:rsidRDefault="00131D2B" w:rsidP="00665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665F7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96C1F" w:rsidRPr="006A4381" w:rsidRDefault="00784AE2" w:rsidP="000F46EF">
      <w:pPr>
        <w:pStyle w:val="Default"/>
        <w:spacing w:line="276" w:lineRule="auto"/>
        <w:jc w:val="both"/>
      </w:pPr>
      <w:r w:rsidRPr="00290D19">
        <w:t xml:space="preserve">         </w:t>
      </w:r>
      <w:proofErr w:type="gramStart"/>
      <w:r w:rsidR="006A4381" w:rsidRPr="006A4381">
        <w:t xml:space="preserve">Çin’de ortaya çıkarak bütün dünyayı etkisi altına alan </w:t>
      </w:r>
      <w:proofErr w:type="spellStart"/>
      <w:r w:rsidR="006A4381" w:rsidRPr="006A4381">
        <w:t>Koronavirüs</w:t>
      </w:r>
      <w:proofErr w:type="spellEnd"/>
      <w:r w:rsidR="006A4381" w:rsidRPr="006A4381">
        <w:t xml:space="preserve"> (Covid-19) salgınının</w:t>
      </w:r>
      <w:r w:rsidR="006A4381" w:rsidRPr="006A4381">
        <w:rPr>
          <w:spacing w:val="-5"/>
        </w:rPr>
        <w:t xml:space="preserve"> </w:t>
      </w:r>
      <w:r w:rsidR="006A4381" w:rsidRPr="006A4381">
        <w:t>ülkemizde</w:t>
      </w:r>
      <w:r w:rsidR="006A4381" w:rsidRPr="006A4381">
        <w:rPr>
          <w:spacing w:val="-6"/>
        </w:rPr>
        <w:t xml:space="preserve"> </w:t>
      </w:r>
      <w:r w:rsidR="006A4381" w:rsidRPr="006A4381">
        <w:t>kamu</w:t>
      </w:r>
      <w:r w:rsidR="006A4381" w:rsidRPr="006A4381">
        <w:rPr>
          <w:spacing w:val="-4"/>
        </w:rPr>
        <w:t xml:space="preserve"> </w:t>
      </w:r>
      <w:r w:rsidR="006A4381" w:rsidRPr="006A4381">
        <w:t>düzeninin</w:t>
      </w:r>
      <w:r w:rsidR="006A4381" w:rsidRPr="006A4381">
        <w:rPr>
          <w:spacing w:val="-6"/>
        </w:rPr>
        <w:t xml:space="preserve"> </w:t>
      </w:r>
      <w:r w:rsidR="006A4381" w:rsidRPr="006A4381">
        <w:t>bir</w:t>
      </w:r>
      <w:r w:rsidR="006A4381" w:rsidRPr="006A4381">
        <w:rPr>
          <w:spacing w:val="-5"/>
        </w:rPr>
        <w:t xml:space="preserve"> </w:t>
      </w:r>
      <w:r w:rsidR="006A4381" w:rsidRPr="006A4381">
        <w:t>parçası</w:t>
      </w:r>
      <w:r w:rsidR="006A4381" w:rsidRPr="006A4381">
        <w:rPr>
          <w:spacing w:val="-3"/>
        </w:rPr>
        <w:t xml:space="preserve"> </w:t>
      </w:r>
      <w:r w:rsidR="006A4381" w:rsidRPr="006A4381">
        <w:t>olan</w:t>
      </w:r>
      <w:r w:rsidR="006A4381" w:rsidRPr="006A4381">
        <w:rPr>
          <w:spacing w:val="-6"/>
        </w:rPr>
        <w:t xml:space="preserve"> </w:t>
      </w:r>
      <w:r w:rsidR="006A4381" w:rsidRPr="006A4381">
        <w:t>kamu</w:t>
      </w:r>
      <w:r w:rsidR="006A4381" w:rsidRPr="006A4381">
        <w:rPr>
          <w:spacing w:val="-4"/>
        </w:rPr>
        <w:t xml:space="preserve"> </w:t>
      </w:r>
      <w:r w:rsidR="006A4381" w:rsidRPr="006A4381">
        <w:t>sağlığına</w:t>
      </w:r>
      <w:r w:rsidR="006A4381" w:rsidRPr="006A4381">
        <w:rPr>
          <w:spacing w:val="-3"/>
        </w:rPr>
        <w:t xml:space="preserve"> </w:t>
      </w:r>
      <w:r w:rsidR="006A4381" w:rsidRPr="006A4381">
        <w:t>olumsuz</w:t>
      </w:r>
      <w:r w:rsidR="006A4381" w:rsidRPr="006A4381">
        <w:rPr>
          <w:spacing w:val="-4"/>
        </w:rPr>
        <w:t xml:space="preserve"> </w:t>
      </w:r>
      <w:r w:rsidR="006A4381" w:rsidRPr="006A4381">
        <w:t>etkilerini</w:t>
      </w:r>
      <w:r w:rsidR="006A4381" w:rsidRPr="006A4381">
        <w:rPr>
          <w:spacing w:val="-4"/>
        </w:rPr>
        <w:t xml:space="preserve"> </w:t>
      </w:r>
      <w:r w:rsidR="006A4381" w:rsidRPr="006A4381">
        <w:t>asgari seviyeye düşürmek amacıyla</w:t>
      </w:r>
      <w:r w:rsidR="00B96C1F" w:rsidRPr="006A4381">
        <w:rPr>
          <w:lang w:bidi="tr-TR"/>
        </w:rPr>
        <w:t>;</w:t>
      </w:r>
      <w:r w:rsidR="006A4381" w:rsidRPr="006A4381">
        <w:rPr>
          <w:lang w:bidi="tr-TR"/>
        </w:rPr>
        <w:t xml:space="preserve"> ilimizdeki mahalle/semt pazarlarında </w:t>
      </w:r>
      <w:r w:rsidR="006A4381" w:rsidRPr="006A4381">
        <w:t>giyim, oyuncak vb. zaruri olmayan ihtiyaç malzemelerinin satışına</w:t>
      </w:r>
      <w:r w:rsidR="00140842">
        <w:t xml:space="preserve"> İl Umumi Hıfzıssıhha Kurulunun 27.03.2020 tarih ve 11 sayılı kararı ile</w:t>
      </w:r>
      <w:r w:rsidR="006A4381" w:rsidRPr="006A4381">
        <w:t xml:space="preserve"> </w:t>
      </w:r>
      <w:r w:rsidR="000F46EF">
        <w:t>kısıtlama getirilmişti.</w:t>
      </w:r>
      <w:proofErr w:type="gramEnd"/>
    </w:p>
    <w:p w:rsidR="0088027C" w:rsidRPr="006A4381" w:rsidRDefault="006A4381" w:rsidP="000F46EF">
      <w:pPr>
        <w:pStyle w:val="Default"/>
        <w:spacing w:line="276" w:lineRule="auto"/>
        <w:ind w:firstLine="567"/>
        <w:jc w:val="both"/>
      </w:pPr>
      <w:r w:rsidRPr="006A4381">
        <w:t xml:space="preserve">Gelinen noktada kaydedilen olumlu gelişmeler ile Bilim Kurulunun önerileri doğrultusunda pazarlarda giyim, oyuncak vb. zaruri olmayan </w:t>
      </w:r>
      <w:r w:rsidR="00FA268A">
        <w:t xml:space="preserve">ihtiyaç malzemelerinin satışı ile ilgili kısıtlamalar yeniden değerlendirilmiş olup </w:t>
      </w:r>
      <w:r w:rsidRPr="006A4381">
        <w:t>11.05.2020</w:t>
      </w:r>
      <w:r w:rsidRPr="006A4381">
        <w:rPr>
          <w:spacing w:val="-14"/>
        </w:rPr>
        <w:t xml:space="preserve"> </w:t>
      </w:r>
      <w:r w:rsidRPr="006A4381">
        <w:t>Pazartesi günü sabah 09.00 itibar</w:t>
      </w:r>
      <w:r w:rsidR="00FA268A">
        <w:t>ı</w:t>
      </w:r>
      <w:r w:rsidRPr="006A4381">
        <w:t>yl</w:t>
      </w:r>
      <w:r w:rsidR="00FA268A">
        <w:t>a;</w:t>
      </w:r>
    </w:p>
    <w:p w:rsidR="006A4381" w:rsidRPr="006A4381" w:rsidRDefault="00807F3E" w:rsidP="000F46EF">
      <w:pPr>
        <w:pStyle w:val="ListeParagraf"/>
        <w:widowControl w:val="0"/>
        <w:numPr>
          <w:ilvl w:val="0"/>
          <w:numId w:val="15"/>
        </w:numPr>
        <w:tabs>
          <w:tab w:val="left" w:pos="1733"/>
        </w:tabs>
        <w:autoSpaceDE w:val="0"/>
        <w:autoSpaceDN w:val="0"/>
        <w:spacing w:before="55" w:beforeAutospacing="0" w:after="0" w:afterAutospacing="0" w:line="276" w:lineRule="auto"/>
        <w:ind w:left="0" w:right="115" w:firstLine="1023"/>
        <w:jc w:val="both"/>
      </w:pPr>
      <w:r w:rsidRPr="006A4381">
        <w:t>İlimizde</w:t>
      </w:r>
      <w:r w:rsidR="00FA268A">
        <w:t>ki</w:t>
      </w:r>
      <w:r w:rsidRPr="006A4381">
        <w:t xml:space="preserve"> </w:t>
      </w:r>
      <w:r w:rsidR="006A4381" w:rsidRPr="006A4381">
        <w:t>mahalle/semt pazar yerlerinde giyim, oyuncak, çiçek, fide, zücaciye/</w:t>
      </w:r>
      <w:proofErr w:type="spellStart"/>
      <w:r w:rsidR="006A4381" w:rsidRPr="006A4381">
        <w:t>nalburiye</w:t>
      </w:r>
      <w:proofErr w:type="spellEnd"/>
      <w:r w:rsidR="006A4381" w:rsidRPr="006A4381">
        <w:t xml:space="preserve"> vb. ihtiyaç malzemelerinin satışına getirilen kısıtlama</w:t>
      </w:r>
      <w:r w:rsidR="000F46EF">
        <w:t>nın</w:t>
      </w:r>
      <w:r w:rsidR="006A4381" w:rsidRPr="006A4381">
        <w:rPr>
          <w:spacing w:val="-1"/>
        </w:rPr>
        <w:t xml:space="preserve"> </w:t>
      </w:r>
      <w:r w:rsidR="006A4381" w:rsidRPr="006A4381">
        <w:t>kaldırılmasına,</w:t>
      </w:r>
    </w:p>
    <w:p w:rsidR="00C67AA5" w:rsidRPr="006A4381" w:rsidRDefault="006A4381" w:rsidP="000F46EF">
      <w:pPr>
        <w:pStyle w:val="ListeParagraf"/>
        <w:widowControl w:val="0"/>
        <w:numPr>
          <w:ilvl w:val="0"/>
          <w:numId w:val="15"/>
        </w:numPr>
        <w:tabs>
          <w:tab w:val="left" w:pos="1733"/>
        </w:tabs>
        <w:autoSpaceDE w:val="0"/>
        <w:autoSpaceDN w:val="0"/>
        <w:spacing w:before="55" w:beforeAutospacing="0" w:after="0" w:afterAutospacing="0" w:line="276" w:lineRule="auto"/>
        <w:ind w:left="0" w:right="115" w:firstLine="1023"/>
        <w:jc w:val="both"/>
      </w:pPr>
      <w:r w:rsidRPr="006A4381">
        <w:t>Pazar yerlerinde anılan malzemelerin satışını yapacak pazarcı esnafı</w:t>
      </w:r>
      <w:r w:rsidR="00FA268A">
        <w:t xml:space="preserve">nın, </w:t>
      </w:r>
      <w:r w:rsidRPr="006A4381">
        <w:t>mevcut</w:t>
      </w:r>
      <w:r w:rsidRPr="006A4381">
        <w:rPr>
          <w:spacing w:val="-4"/>
        </w:rPr>
        <w:t xml:space="preserve"> </w:t>
      </w:r>
      <w:r w:rsidRPr="006A4381">
        <w:t>pazar</w:t>
      </w:r>
      <w:r w:rsidRPr="006A4381">
        <w:rPr>
          <w:spacing w:val="-2"/>
        </w:rPr>
        <w:t xml:space="preserve"> </w:t>
      </w:r>
      <w:r w:rsidRPr="006A4381">
        <w:t>yerleri</w:t>
      </w:r>
      <w:r w:rsidRPr="006A4381">
        <w:rPr>
          <w:spacing w:val="-5"/>
        </w:rPr>
        <w:t xml:space="preserve"> </w:t>
      </w:r>
      <w:r w:rsidRPr="006A4381">
        <w:t>için</w:t>
      </w:r>
      <w:r w:rsidRPr="006A4381">
        <w:rPr>
          <w:spacing w:val="-5"/>
        </w:rPr>
        <w:t xml:space="preserve"> </w:t>
      </w:r>
      <w:r w:rsidRPr="006A4381">
        <w:t>getirilen</w:t>
      </w:r>
      <w:r w:rsidRPr="006A4381">
        <w:rPr>
          <w:spacing w:val="-4"/>
        </w:rPr>
        <w:t xml:space="preserve"> </w:t>
      </w:r>
      <w:r w:rsidRPr="006A4381">
        <w:t>her</w:t>
      </w:r>
      <w:r w:rsidRPr="006A4381">
        <w:rPr>
          <w:spacing w:val="-6"/>
        </w:rPr>
        <w:t xml:space="preserve"> </w:t>
      </w:r>
      <w:r w:rsidRPr="006A4381">
        <w:t>bir</w:t>
      </w:r>
      <w:r w:rsidRPr="006A4381">
        <w:rPr>
          <w:spacing w:val="-5"/>
        </w:rPr>
        <w:t xml:space="preserve"> </w:t>
      </w:r>
      <w:r w:rsidRPr="006A4381">
        <w:t>satış</w:t>
      </w:r>
      <w:r w:rsidRPr="006A4381">
        <w:rPr>
          <w:spacing w:val="-3"/>
        </w:rPr>
        <w:t xml:space="preserve"> </w:t>
      </w:r>
      <w:r w:rsidRPr="006A4381">
        <w:t>yeri</w:t>
      </w:r>
      <w:r w:rsidRPr="006A4381">
        <w:rPr>
          <w:spacing w:val="-4"/>
        </w:rPr>
        <w:t xml:space="preserve"> </w:t>
      </w:r>
      <w:r w:rsidRPr="006A4381">
        <w:t>(tezgah/sergi)</w:t>
      </w:r>
      <w:r w:rsidRPr="006A4381">
        <w:rPr>
          <w:spacing w:val="-3"/>
        </w:rPr>
        <w:t xml:space="preserve"> </w:t>
      </w:r>
      <w:r w:rsidRPr="006A4381">
        <w:t>arasında</w:t>
      </w:r>
      <w:r w:rsidRPr="006A4381">
        <w:rPr>
          <w:spacing w:val="-6"/>
        </w:rPr>
        <w:t xml:space="preserve"> </w:t>
      </w:r>
      <w:r w:rsidRPr="006A4381">
        <w:t>en az 3 metre mesafe olması</w:t>
      </w:r>
      <w:r w:rsidR="00FA268A">
        <w:t>,</w:t>
      </w:r>
      <w:r w:rsidRPr="006A4381">
        <w:t xml:space="preserve"> pazarcı esnafının ağız ve burnunu kapatacak şekilde maske kullanması tedbirleri başta olmak üzere belirlenen tüm kurallar</w:t>
      </w:r>
      <w:r w:rsidR="00FA268A">
        <w:t>a uymalarına</w:t>
      </w:r>
      <w:r w:rsidRPr="006A4381">
        <w:t>,</w:t>
      </w:r>
    </w:p>
    <w:p w:rsidR="00B96C1F" w:rsidRPr="006A4381" w:rsidRDefault="00C67AA5" w:rsidP="006A4381">
      <w:pPr>
        <w:pStyle w:val="GvdeMetni1"/>
        <w:shd w:val="clear" w:color="auto" w:fill="auto"/>
        <w:spacing w:before="120" w:after="120" w:line="276" w:lineRule="auto"/>
        <w:ind w:firstLine="567"/>
        <w:jc w:val="both"/>
        <w:rPr>
          <w:sz w:val="24"/>
          <w:szCs w:val="24"/>
        </w:rPr>
      </w:pPr>
      <w:r w:rsidRPr="006A4381">
        <w:rPr>
          <w:sz w:val="24"/>
          <w:szCs w:val="24"/>
        </w:rPr>
        <w:t>Yukarıda alınan kararlara uymayanlara;</w:t>
      </w:r>
    </w:p>
    <w:p w:rsidR="009B37D7" w:rsidRPr="006A4381" w:rsidRDefault="009B37D7" w:rsidP="00FA268A">
      <w:pPr>
        <w:pStyle w:val="GvdeMetni"/>
        <w:spacing w:line="276" w:lineRule="auto"/>
        <w:ind w:left="142" w:right="115" w:firstLine="425"/>
        <w:rPr>
          <w:szCs w:val="24"/>
        </w:rPr>
      </w:pPr>
      <w:r w:rsidRPr="006A4381">
        <w:rPr>
          <w:szCs w:val="24"/>
        </w:rPr>
        <w:t>1593 sayılı Umumi Hıfzıssıhha Kanunu’nun 282’nci maddesi gereğince idari para cezası uygulanmasına,</w:t>
      </w:r>
    </w:p>
    <w:p w:rsidR="002F7C6F" w:rsidRPr="006A4381" w:rsidRDefault="009B37D7" w:rsidP="00FA268A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381">
        <w:rPr>
          <w:rFonts w:ascii="Times New Roman" w:hAnsi="Times New Roman" w:cs="Times New Roman"/>
          <w:sz w:val="24"/>
          <w:szCs w:val="24"/>
        </w:rPr>
        <w:t>5237 sayılı Türk Ceza Kanunu’nun 195’inci maddesi kapsamında gerekli adli işlemlerin</w:t>
      </w:r>
      <w:r w:rsidR="00844CE2" w:rsidRPr="006A4381">
        <w:rPr>
          <w:rFonts w:ascii="Times New Roman" w:hAnsi="Times New Roman" w:cs="Times New Roman"/>
          <w:sz w:val="24"/>
          <w:szCs w:val="24"/>
        </w:rPr>
        <w:t xml:space="preserve"> </w:t>
      </w:r>
      <w:r w:rsidRPr="006A4381">
        <w:rPr>
          <w:rFonts w:ascii="Times New Roman" w:hAnsi="Times New Roman" w:cs="Times New Roman"/>
          <w:sz w:val="24"/>
          <w:szCs w:val="24"/>
        </w:rPr>
        <w:t>başlatılmasına,</w:t>
      </w:r>
    </w:p>
    <w:p w:rsidR="009B37D7" w:rsidRPr="006A4381" w:rsidRDefault="009B37D7" w:rsidP="00FA2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381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34081E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34081E" w:rsidRPr="00290D19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31D2B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0F46EF" w:rsidRDefault="000F46EF" w:rsidP="005E4F56">
      <w:pPr>
        <w:pStyle w:val="GvdeMetni"/>
        <w:rPr>
          <w:bCs/>
          <w:color w:val="000000"/>
          <w:szCs w:val="24"/>
          <w:u w:val="single"/>
        </w:rPr>
      </w:pPr>
    </w:p>
    <w:p w:rsidR="000F46EF" w:rsidRDefault="000F46EF" w:rsidP="005E4F56">
      <w:pPr>
        <w:pStyle w:val="GvdeMetni"/>
        <w:rPr>
          <w:bCs/>
          <w:color w:val="000000"/>
          <w:szCs w:val="24"/>
          <w:u w:val="single"/>
        </w:rPr>
      </w:pPr>
    </w:p>
    <w:p w:rsidR="000F46EF" w:rsidRDefault="000F46EF" w:rsidP="005E4F56">
      <w:pPr>
        <w:pStyle w:val="GvdeMetni"/>
        <w:rPr>
          <w:bCs/>
          <w:color w:val="000000"/>
          <w:szCs w:val="24"/>
          <w:u w:val="single"/>
        </w:rPr>
      </w:pPr>
    </w:p>
    <w:p w:rsidR="000F46EF" w:rsidRDefault="000F46EF" w:rsidP="005E4F56">
      <w:pPr>
        <w:pStyle w:val="GvdeMetni"/>
        <w:rPr>
          <w:bCs/>
          <w:color w:val="000000"/>
          <w:szCs w:val="24"/>
          <w:u w:val="single"/>
        </w:rPr>
      </w:pPr>
    </w:p>
    <w:p w:rsidR="000F46EF" w:rsidRDefault="000F46EF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6A4381" w:rsidRDefault="006A4381" w:rsidP="005E4F56">
      <w:pPr>
        <w:pStyle w:val="GvdeMetni"/>
        <w:rPr>
          <w:bCs/>
          <w:color w:val="000000"/>
          <w:szCs w:val="24"/>
          <w:u w:val="single"/>
        </w:rPr>
      </w:pPr>
    </w:p>
    <w:p w:rsidR="006A4381" w:rsidRDefault="006A4381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9C0A28" w:rsidRDefault="009C0A28" w:rsidP="005E4F56">
      <w:pPr>
        <w:pStyle w:val="GvdeMetni"/>
        <w:rPr>
          <w:bCs/>
          <w:color w:val="000000"/>
          <w:szCs w:val="24"/>
          <w:u w:val="single"/>
        </w:rPr>
      </w:pPr>
    </w:p>
    <w:p w:rsidR="009C0A28" w:rsidRDefault="009C0A28" w:rsidP="005E4F56">
      <w:pPr>
        <w:pStyle w:val="GvdeMetni"/>
        <w:rPr>
          <w:bCs/>
          <w:color w:val="000000"/>
          <w:szCs w:val="24"/>
          <w:u w:val="single"/>
        </w:rPr>
      </w:pPr>
    </w:p>
    <w:p w:rsidR="009C0A28" w:rsidRDefault="009C0A28" w:rsidP="005E4F56">
      <w:pPr>
        <w:pStyle w:val="GvdeMetni"/>
        <w:rPr>
          <w:bCs/>
          <w:color w:val="000000"/>
          <w:szCs w:val="24"/>
          <w:u w:val="single"/>
        </w:rPr>
      </w:pPr>
    </w:p>
    <w:p w:rsidR="009C0A28" w:rsidRDefault="009C0A28" w:rsidP="005E4F56">
      <w:pPr>
        <w:pStyle w:val="GvdeMetni"/>
        <w:rPr>
          <w:bCs/>
          <w:color w:val="000000"/>
          <w:szCs w:val="24"/>
          <w:u w:val="single"/>
        </w:rPr>
      </w:pPr>
    </w:p>
    <w:p w:rsidR="009C0A28" w:rsidRDefault="009C0A28" w:rsidP="005E4F56">
      <w:pPr>
        <w:pStyle w:val="GvdeMetni"/>
        <w:rPr>
          <w:bCs/>
          <w:color w:val="000000"/>
          <w:szCs w:val="24"/>
          <w:u w:val="single"/>
        </w:rPr>
      </w:pPr>
    </w:p>
    <w:p w:rsidR="009C0A28" w:rsidRDefault="009C0A28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88027C">
        <w:rPr>
          <w:szCs w:val="24"/>
        </w:rPr>
        <w:t xml:space="preserve">         </w:t>
      </w:r>
      <w:r w:rsidRPr="00290D19">
        <w:rPr>
          <w:szCs w:val="24"/>
        </w:rPr>
        <w:t xml:space="preserve">  </w:t>
      </w:r>
      <w:r w:rsidR="00644BC3">
        <w:rPr>
          <w:szCs w:val="24"/>
        </w:rPr>
        <w:t>İbrahim ARSLAN</w:t>
      </w:r>
      <w:r w:rsidR="00D2249E" w:rsidRPr="00290D19">
        <w:rPr>
          <w:color w:val="000000" w:themeColor="text1"/>
          <w:szCs w:val="24"/>
        </w:rPr>
        <w:t xml:space="preserve">             </w:t>
      </w:r>
      <w:r w:rsidR="00D2249E" w:rsidRPr="00290D19">
        <w:rPr>
          <w:color w:val="000000" w:themeColor="text1"/>
          <w:szCs w:val="24"/>
        </w:rPr>
        <w:tab/>
        <w:t xml:space="preserve">                                    </w:t>
      </w:r>
      <w:r w:rsidR="0088027C">
        <w:rPr>
          <w:color w:val="000000" w:themeColor="text1"/>
          <w:szCs w:val="24"/>
        </w:rPr>
        <w:t xml:space="preserve">     </w:t>
      </w:r>
      <w:r w:rsidR="00D2249E" w:rsidRPr="00290D19">
        <w:rPr>
          <w:color w:val="000000" w:themeColor="text1"/>
          <w:szCs w:val="24"/>
        </w:rPr>
        <w:t xml:space="preserve">  </w:t>
      </w:r>
      <w:r w:rsidR="0088027C">
        <w:rPr>
          <w:color w:val="000000" w:themeColor="text1"/>
          <w:szCs w:val="24"/>
        </w:rPr>
        <w:t xml:space="preserve">  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  Büyükşehir Belediye Başkan V.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38" w:rsidRDefault="00014938" w:rsidP="00EA4AF8">
      <w:pPr>
        <w:spacing w:after="0" w:line="240" w:lineRule="auto"/>
      </w:pPr>
      <w:r>
        <w:separator/>
      </w:r>
    </w:p>
  </w:endnote>
  <w:endnote w:type="continuationSeparator" w:id="0">
    <w:p w:rsidR="00014938" w:rsidRDefault="00014938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38" w:rsidRDefault="00014938" w:rsidP="00EA4AF8">
      <w:pPr>
        <w:spacing w:after="0" w:line="240" w:lineRule="auto"/>
      </w:pPr>
      <w:r>
        <w:separator/>
      </w:r>
    </w:p>
  </w:footnote>
  <w:footnote w:type="continuationSeparator" w:id="0">
    <w:p w:rsidR="00014938" w:rsidRDefault="00014938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3E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807F3E">
      <w:rPr>
        <w:b/>
        <w:color w:val="000000"/>
        <w:szCs w:val="24"/>
      </w:rPr>
      <w:t>3</w:t>
    </w:r>
    <w:r w:rsidR="006A4381">
      <w:rPr>
        <w:b/>
        <w:color w:val="000000"/>
        <w:szCs w:val="24"/>
      </w:rPr>
      <w:t>5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8A19E3">
      <w:rPr>
        <w:b/>
        <w:color w:val="000000"/>
        <w:szCs w:val="24"/>
      </w:rPr>
      <w:t>0</w:t>
    </w:r>
    <w:r w:rsidR="006A4381">
      <w:rPr>
        <w:b/>
        <w:color w:val="000000"/>
        <w:szCs w:val="24"/>
      </w:rPr>
      <w:t>7</w:t>
    </w:r>
    <w:r w:rsidR="0061198A">
      <w:rPr>
        <w:b/>
        <w:color w:val="000000"/>
        <w:szCs w:val="24"/>
      </w:rPr>
      <w:t>.0</w:t>
    </w:r>
    <w:r w:rsidR="004E4F86">
      <w:rPr>
        <w:b/>
        <w:color w:val="000000"/>
        <w:szCs w:val="24"/>
      </w:rPr>
      <w:t>5</w:t>
    </w:r>
    <w:r w:rsidR="0061198A">
      <w:rPr>
        <w:b/>
        <w:color w:val="000000"/>
        <w:szCs w:val="24"/>
      </w:rPr>
      <w:t>.2020</w:t>
    </w:r>
  </w:p>
  <w:p w:rsidR="00544668" w:rsidRDefault="00014938" w:rsidP="005D6376">
    <w:pPr>
      <w:pStyle w:val="GvdeMetni"/>
      <w:rPr>
        <w:b/>
        <w:color w:val="000000"/>
        <w:szCs w:val="24"/>
      </w:rPr>
    </w:pPr>
  </w:p>
  <w:p w:rsidR="00544668" w:rsidRPr="005D6376" w:rsidRDefault="00014938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F5344"/>
    <w:multiLevelType w:val="hybridMultilevel"/>
    <w:tmpl w:val="21BA6556"/>
    <w:lvl w:ilvl="0" w:tplc="F31AC762">
      <w:numFmt w:val="bullet"/>
      <w:lvlText w:val=""/>
      <w:lvlJc w:val="left"/>
      <w:pPr>
        <w:ind w:left="196" w:hanging="70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67EE4A8">
      <w:numFmt w:val="bullet"/>
      <w:lvlText w:val="•"/>
      <w:lvlJc w:val="left"/>
      <w:pPr>
        <w:ind w:left="1126" w:hanging="706"/>
      </w:pPr>
      <w:rPr>
        <w:rFonts w:hint="default"/>
        <w:lang w:val="tr-TR" w:eastAsia="tr-TR" w:bidi="tr-TR"/>
      </w:rPr>
    </w:lvl>
    <w:lvl w:ilvl="2" w:tplc="C4DE041C">
      <w:numFmt w:val="bullet"/>
      <w:lvlText w:val="•"/>
      <w:lvlJc w:val="left"/>
      <w:pPr>
        <w:ind w:left="2052" w:hanging="706"/>
      </w:pPr>
      <w:rPr>
        <w:rFonts w:hint="default"/>
        <w:lang w:val="tr-TR" w:eastAsia="tr-TR" w:bidi="tr-TR"/>
      </w:rPr>
    </w:lvl>
    <w:lvl w:ilvl="3" w:tplc="FDB4A92C">
      <w:numFmt w:val="bullet"/>
      <w:lvlText w:val="•"/>
      <w:lvlJc w:val="left"/>
      <w:pPr>
        <w:ind w:left="2979" w:hanging="706"/>
      </w:pPr>
      <w:rPr>
        <w:rFonts w:hint="default"/>
        <w:lang w:val="tr-TR" w:eastAsia="tr-TR" w:bidi="tr-TR"/>
      </w:rPr>
    </w:lvl>
    <w:lvl w:ilvl="4" w:tplc="68BA1A2E">
      <w:numFmt w:val="bullet"/>
      <w:lvlText w:val="•"/>
      <w:lvlJc w:val="left"/>
      <w:pPr>
        <w:ind w:left="3905" w:hanging="706"/>
      </w:pPr>
      <w:rPr>
        <w:rFonts w:hint="default"/>
        <w:lang w:val="tr-TR" w:eastAsia="tr-TR" w:bidi="tr-TR"/>
      </w:rPr>
    </w:lvl>
    <w:lvl w:ilvl="5" w:tplc="CB8C4F4E">
      <w:numFmt w:val="bullet"/>
      <w:lvlText w:val="•"/>
      <w:lvlJc w:val="left"/>
      <w:pPr>
        <w:ind w:left="4832" w:hanging="706"/>
      </w:pPr>
      <w:rPr>
        <w:rFonts w:hint="default"/>
        <w:lang w:val="tr-TR" w:eastAsia="tr-TR" w:bidi="tr-TR"/>
      </w:rPr>
    </w:lvl>
    <w:lvl w:ilvl="6" w:tplc="D11A5090">
      <w:numFmt w:val="bullet"/>
      <w:lvlText w:val="•"/>
      <w:lvlJc w:val="left"/>
      <w:pPr>
        <w:ind w:left="5758" w:hanging="706"/>
      </w:pPr>
      <w:rPr>
        <w:rFonts w:hint="default"/>
        <w:lang w:val="tr-TR" w:eastAsia="tr-TR" w:bidi="tr-TR"/>
      </w:rPr>
    </w:lvl>
    <w:lvl w:ilvl="7" w:tplc="29227F90">
      <w:numFmt w:val="bullet"/>
      <w:lvlText w:val="•"/>
      <w:lvlJc w:val="left"/>
      <w:pPr>
        <w:ind w:left="6684" w:hanging="706"/>
      </w:pPr>
      <w:rPr>
        <w:rFonts w:hint="default"/>
        <w:lang w:val="tr-TR" w:eastAsia="tr-TR" w:bidi="tr-TR"/>
      </w:rPr>
    </w:lvl>
    <w:lvl w:ilvl="8" w:tplc="4EFC946C">
      <w:numFmt w:val="bullet"/>
      <w:lvlText w:val="•"/>
      <w:lvlJc w:val="left"/>
      <w:pPr>
        <w:ind w:left="7611" w:hanging="706"/>
      </w:pPr>
      <w:rPr>
        <w:rFonts w:hint="default"/>
        <w:lang w:val="tr-TR" w:eastAsia="tr-TR" w:bidi="tr-TR"/>
      </w:rPr>
    </w:lvl>
  </w:abstractNum>
  <w:abstractNum w:abstractNumId="5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641343"/>
    <w:multiLevelType w:val="hybridMultilevel"/>
    <w:tmpl w:val="8BFA6258"/>
    <w:lvl w:ilvl="0" w:tplc="66C2893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0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1BEE"/>
    <w:multiLevelType w:val="hybridMultilevel"/>
    <w:tmpl w:val="680C20D2"/>
    <w:lvl w:ilvl="0" w:tplc="66A07ADC">
      <w:start w:val="1"/>
      <w:numFmt w:val="decimal"/>
      <w:lvlText w:val="%1)"/>
      <w:lvlJc w:val="left"/>
      <w:pPr>
        <w:ind w:left="3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tr-TR" w:eastAsia="tr-TR" w:bidi="tr-TR"/>
      </w:rPr>
    </w:lvl>
    <w:lvl w:ilvl="1" w:tplc="DCF2E842">
      <w:numFmt w:val="bullet"/>
      <w:lvlText w:val="•"/>
      <w:lvlJc w:val="left"/>
      <w:pPr>
        <w:ind w:left="1238" w:hanging="708"/>
      </w:pPr>
      <w:rPr>
        <w:rFonts w:hint="default"/>
        <w:lang w:val="tr-TR" w:eastAsia="tr-TR" w:bidi="tr-TR"/>
      </w:rPr>
    </w:lvl>
    <w:lvl w:ilvl="2" w:tplc="D0E6AB1E">
      <w:numFmt w:val="bullet"/>
      <w:lvlText w:val="•"/>
      <w:lvlJc w:val="left"/>
      <w:pPr>
        <w:ind w:left="2157" w:hanging="708"/>
      </w:pPr>
      <w:rPr>
        <w:rFonts w:hint="default"/>
        <w:lang w:val="tr-TR" w:eastAsia="tr-TR" w:bidi="tr-TR"/>
      </w:rPr>
    </w:lvl>
    <w:lvl w:ilvl="3" w:tplc="3FF4BDFE">
      <w:numFmt w:val="bullet"/>
      <w:lvlText w:val="•"/>
      <w:lvlJc w:val="left"/>
      <w:pPr>
        <w:ind w:left="3075" w:hanging="708"/>
      </w:pPr>
      <w:rPr>
        <w:rFonts w:hint="default"/>
        <w:lang w:val="tr-TR" w:eastAsia="tr-TR" w:bidi="tr-TR"/>
      </w:rPr>
    </w:lvl>
    <w:lvl w:ilvl="4" w:tplc="3A7AD4F6">
      <w:numFmt w:val="bullet"/>
      <w:lvlText w:val="•"/>
      <w:lvlJc w:val="left"/>
      <w:pPr>
        <w:ind w:left="3994" w:hanging="708"/>
      </w:pPr>
      <w:rPr>
        <w:rFonts w:hint="default"/>
        <w:lang w:val="tr-TR" w:eastAsia="tr-TR" w:bidi="tr-TR"/>
      </w:rPr>
    </w:lvl>
    <w:lvl w:ilvl="5" w:tplc="86EEFDAE">
      <w:numFmt w:val="bullet"/>
      <w:lvlText w:val="•"/>
      <w:lvlJc w:val="left"/>
      <w:pPr>
        <w:ind w:left="4913" w:hanging="708"/>
      </w:pPr>
      <w:rPr>
        <w:rFonts w:hint="default"/>
        <w:lang w:val="tr-TR" w:eastAsia="tr-TR" w:bidi="tr-TR"/>
      </w:rPr>
    </w:lvl>
    <w:lvl w:ilvl="6" w:tplc="A28A31D4">
      <w:numFmt w:val="bullet"/>
      <w:lvlText w:val="•"/>
      <w:lvlJc w:val="left"/>
      <w:pPr>
        <w:ind w:left="5831" w:hanging="708"/>
      </w:pPr>
      <w:rPr>
        <w:rFonts w:hint="default"/>
        <w:lang w:val="tr-TR" w:eastAsia="tr-TR" w:bidi="tr-TR"/>
      </w:rPr>
    </w:lvl>
    <w:lvl w:ilvl="7" w:tplc="1222E1BE">
      <w:numFmt w:val="bullet"/>
      <w:lvlText w:val="•"/>
      <w:lvlJc w:val="left"/>
      <w:pPr>
        <w:ind w:left="6750" w:hanging="708"/>
      </w:pPr>
      <w:rPr>
        <w:rFonts w:hint="default"/>
        <w:lang w:val="tr-TR" w:eastAsia="tr-TR" w:bidi="tr-TR"/>
      </w:rPr>
    </w:lvl>
    <w:lvl w:ilvl="8" w:tplc="B4F005A0">
      <w:numFmt w:val="bullet"/>
      <w:lvlText w:val="•"/>
      <w:lvlJc w:val="left"/>
      <w:pPr>
        <w:ind w:left="7669" w:hanging="70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2D7E"/>
    <w:rsid w:val="00003C27"/>
    <w:rsid w:val="000130B3"/>
    <w:rsid w:val="00014938"/>
    <w:rsid w:val="000307F3"/>
    <w:rsid w:val="00046882"/>
    <w:rsid w:val="000614D7"/>
    <w:rsid w:val="00087627"/>
    <w:rsid w:val="00094FA6"/>
    <w:rsid w:val="000966ED"/>
    <w:rsid w:val="000A1EAC"/>
    <w:rsid w:val="000A39CD"/>
    <w:rsid w:val="000B6B99"/>
    <w:rsid w:val="000C1588"/>
    <w:rsid w:val="000C3E43"/>
    <w:rsid w:val="000C5424"/>
    <w:rsid w:val="000F2822"/>
    <w:rsid w:val="000F46EF"/>
    <w:rsid w:val="000F7B59"/>
    <w:rsid w:val="00113C1D"/>
    <w:rsid w:val="00131D2B"/>
    <w:rsid w:val="00135913"/>
    <w:rsid w:val="00140842"/>
    <w:rsid w:val="00142D00"/>
    <w:rsid w:val="001561CD"/>
    <w:rsid w:val="00156718"/>
    <w:rsid w:val="00162109"/>
    <w:rsid w:val="001660EF"/>
    <w:rsid w:val="00170D68"/>
    <w:rsid w:val="00172DC3"/>
    <w:rsid w:val="00185404"/>
    <w:rsid w:val="00185DBF"/>
    <w:rsid w:val="00187AA1"/>
    <w:rsid w:val="001971E5"/>
    <w:rsid w:val="001A2E11"/>
    <w:rsid w:val="001B0D38"/>
    <w:rsid w:val="001B2238"/>
    <w:rsid w:val="001B70C4"/>
    <w:rsid w:val="001E3F01"/>
    <w:rsid w:val="001E79AD"/>
    <w:rsid w:val="00210511"/>
    <w:rsid w:val="00212F35"/>
    <w:rsid w:val="0022493D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D4D04"/>
    <w:rsid w:val="002D7B83"/>
    <w:rsid w:val="002E795F"/>
    <w:rsid w:val="002F22CB"/>
    <w:rsid w:val="002F49DF"/>
    <w:rsid w:val="002F7C6F"/>
    <w:rsid w:val="00336886"/>
    <w:rsid w:val="0034081E"/>
    <w:rsid w:val="003443CE"/>
    <w:rsid w:val="003519CE"/>
    <w:rsid w:val="00351B02"/>
    <w:rsid w:val="0035497D"/>
    <w:rsid w:val="00355A5B"/>
    <w:rsid w:val="003565C8"/>
    <w:rsid w:val="003577EB"/>
    <w:rsid w:val="00383968"/>
    <w:rsid w:val="003911C0"/>
    <w:rsid w:val="003C42F0"/>
    <w:rsid w:val="003C4D2B"/>
    <w:rsid w:val="003D1257"/>
    <w:rsid w:val="003D1469"/>
    <w:rsid w:val="003D68B5"/>
    <w:rsid w:val="003E2ED9"/>
    <w:rsid w:val="00441228"/>
    <w:rsid w:val="00441CA2"/>
    <w:rsid w:val="00453C03"/>
    <w:rsid w:val="00462DDF"/>
    <w:rsid w:val="004656ED"/>
    <w:rsid w:val="004A0097"/>
    <w:rsid w:val="004C4D06"/>
    <w:rsid w:val="004C6E40"/>
    <w:rsid w:val="004E4F86"/>
    <w:rsid w:val="004E6DF4"/>
    <w:rsid w:val="00506546"/>
    <w:rsid w:val="005108D8"/>
    <w:rsid w:val="0051343C"/>
    <w:rsid w:val="00531DB7"/>
    <w:rsid w:val="005817FE"/>
    <w:rsid w:val="00583722"/>
    <w:rsid w:val="005B63DE"/>
    <w:rsid w:val="005C60E8"/>
    <w:rsid w:val="005C63BC"/>
    <w:rsid w:val="005E4F56"/>
    <w:rsid w:val="005F68F6"/>
    <w:rsid w:val="0061198A"/>
    <w:rsid w:val="00644BC3"/>
    <w:rsid w:val="00645C74"/>
    <w:rsid w:val="00665F71"/>
    <w:rsid w:val="00686C9C"/>
    <w:rsid w:val="00692BDC"/>
    <w:rsid w:val="006A4381"/>
    <w:rsid w:val="006C441F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F7909"/>
    <w:rsid w:val="007F7EF5"/>
    <w:rsid w:val="00807F3E"/>
    <w:rsid w:val="00831AC0"/>
    <w:rsid w:val="00837770"/>
    <w:rsid w:val="00844CE2"/>
    <w:rsid w:val="0084797C"/>
    <w:rsid w:val="00855477"/>
    <w:rsid w:val="0086029E"/>
    <w:rsid w:val="00873AC0"/>
    <w:rsid w:val="0088027C"/>
    <w:rsid w:val="00886100"/>
    <w:rsid w:val="008A19E3"/>
    <w:rsid w:val="008A77ED"/>
    <w:rsid w:val="008B1BE4"/>
    <w:rsid w:val="008E5EF5"/>
    <w:rsid w:val="008F062D"/>
    <w:rsid w:val="008F1743"/>
    <w:rsid w:val="00911C71"/>
    <w:rsid w:val="00931116"/>
    <w:rsid w:val="009566AD"/>
    <w:rsid w:val="009841FD"/>
    <w:rsid w:val="00985A45"/>
    <w:rsid w:val="009A2178"/>
    <w:rsid w:val="009B37D7"/>
    <w:rsid w:val="009C0A28"/>
    <w:rsid w:val="009E06DD"/>
    <w:rsid w:val="009E4145"/>
    <w:rsid w:val="00A31049"/>
    <w:rsid w:val="00A55834"/>
    <w:rsid w:val="00AD581A"/>
    <w:rsid w:val="00AD5BD9"/>
    <w:rsid w:val="00AF4BB4"/>
    <w:rsid w:val="00B0390B"/>
    <w:rsid w:val="00B03B37"/>
    <w:rsid w:val="00B12D84"/>
    <w:rsid w:val="00B27A43"/>
    <w:rsid w:val="00B27C73"/>
    <w:rsid w:val="00B3669B"/>
    <w:rsid w:val="00B451AE"/>
    <w:rsid w:val="00B8003E"/>
    <w:rsid w:val="00B83059"/>
    <w:rsid w:val="00B96C1F"/>
    <w:rsid w:val="00BA110C"/>
    <w:rsid w:val="00BA3C11"/>
    <w:rsid w:val="00BC6CA2"/>
    <w:rsid w:val="00BF5175"/>
    <w:rsid w:val="00C035E7"/>
    <w:rsid w:val="00C03D5A"/>
    <w:rsid w:val="00C04A47"/>
    <w:rsid w:val="00C10B5C"/>
    <w:rsid w:val="00C16C4B"/>
    <w:rsid w:val="00C21297"/>
    <w:rsid w:val="00C54206"/>
    <w:rsid w:val="00C67AA5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220EA"/>
    <w:rsid w:val="00D2249E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C7F85"/>
    <w:rsid w:val="00ED0D2D"/>
    <w:rsid w:val="00F129DE"/>
    <w:rsid w:val="00F216AA"/>
    <w:rsid w:val="00F40B57"/>
    <w:rsid w:val="00F83E97"/>
    <w:rsid w:val="00FA268A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rsid w:val="00C67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C67A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4</cp:revision>
  <cp:lastPrinted>2020-05-08T07:39:00Z</cp:lastPrinted>
  <dcterms:created xsi:type="dcterms:W3CDTF">2020-05-08T06:44:00Z</dcterms:created>
  <dcterms:modified xsi:type="dcterms:W3CDTF">2020-05-08T07:41:00Z</dcterms:modified>
</cp:coreProperties>
</file>