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  İl Umumi Hıfzıssıhha Kurulu Valimiz Sayın Özdemir ÇAKACAK başkanlığında Vilayet Toplantı Salonunda toplanarak aşağıdaki kararları almıştır.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784AE2" w:rsidRPr="00290D19" w:rsidRDefault="00784AE2" w:rsidP="005E4F56">
      <w:pPr>
        <w:pStyle w:val="Default"/>
        <w:jc w:val="both"/>
      </w:pPr>
      <w:r w:rsidRPr="00290D19">
        <w:t xml:space="preserve">          Fiziksel temas, hava yolu vb. yollarla çok hızlı bulaşabilen ve </w:t>
      </w:r>
      <w:proofErr w:type="spellStart"/>
      <w:r w:rsidRPr="00290D19">
        <w:t>enfekte</w:t>
      </w:r>
      <w:proofErr w:type="spellEnd"/>
      <w:r w:rsidRPr="00290D19">
        <w:t xml:space="preserve"> olan insan sayısı tüm Dünya’da hızlı şekilde yükselen </w:t>
      </w:r>
      <w:proofErr w:type="spellStart"/>
      <w:r w:rsidRPr="00290D19">
        <w:t>Koronavirüs</w:t>
      </w:r>
      <w:proofErr w:type="spellEnd"/>
      <w:r w:rsidRPr="00290D19">
        <w:t xml:space="preserve"> (Covid-19) salgınının, toplum sağlığı açısından oluşturduğu riski yönetebilmek adına sosyal hareketliliği ve insanlar arası teması azaltarak sosyal </w:t>
      </w:r>
      <w:proofErr w:type="gramStart"/>
      <w:r w:rsidRPr="00290D19">
        <w:t>izolasyonun</w:t>
      </w:r>
      <w:proofErr w:type="gramEnd"/>
      <w:r w:rsidRPr="00290D19">
        <w:t xml:space="preserve"> mutlak şekilde </w:t>
      </w:r>
      <w:r w:rsidR="005E4F56">
        <w:t>sağlanması hayati derecede önemi</w:t>
      </w:r>
      <w:r w:rsidRPr="00290D19">
        <w:t xml:space="preserve"> haizdir. Aksi hallerde virüsün yayılımı hızlanarak vaka sayısı ve tedavi gereksinimi artmakta; vatandaşlarımız hayatlarını kaybetme riski ile toplum sağlığı ve kamu düzeninin ciddi şekilde bozulmasına sebep olunmaktadır. </w:t>
      </w:r>
    </w:p>
    <w:p w:rsidR="00784AE2" w:rsidRPr="00290D19" w:rsidRDefault="00784AE2" w:rsidP="005E4F56">
      <w:pPr>
        <w:pStyle w:val="Default"/>
        <w:jc w:val="both"/>
      </w:pPr>
      <w:proofErr w:type="spellStart"/>
      <w:r w:rsidRPr="00290D19">
        <w:t>Koronavirüs</w:t>
      </w:r>
      <w:proofErr w:type="spellEnd"/>
      <w:r w:rsidRPr="00290D19">
        <w:t xml:space="preserve"> salgınının görüldüğü andan itibaren Sağlık Bakanlığı ve Bilim Kurulunun önerileri doğrultusunda başta ilgili Bakanlıklar olmak üzere kamu kurum ve kuruluşları tarafından birçok tedbir kararı alınmış ve uygulanmıştır. </w:t>
      </w:r>
    </w:p>
    <w:p w:rsidR="00784AE2" w:rsidRPr="00290D19" w:rsidRDefault="00784AE2" w:rsidP="005E4F56">
      <w:pPr>
        <w:pStyle w:val="Default"/>
        <w:jc w:val="both"/>
      </w:pPr>
      <w:r w:rsidRPr="00290D19">
        <w:t xml:space="preserve">Gelinen noktada </w:t>
      </w:r>
      <w:proofErr w:type="spellStart"/>
      <w:r w:rsidRPr="00290D19">
        <w:t>Koronavirüs</w:t>
      </w:r>
      <w:proofErr w:type="spellEnd"/>
      <w:r w:rsidRPr="00290D19">
        <w:t xml:space="preserve"> salgınının yayılım hızı göz önüne alındığında; ilimiz için bugüne kadar alınan tedbirlere ilave olarak yeni tedbirlerin alınması planlanması/uygulanması gerektiği değerlendirilmektedir. </w:t>
      </w:r>
    </w:p>
    <w:p w:rsidR="00784AE2" w:rsidRPr="00290D19" w:rsidRDefault="00336886" w:rsidP="005E4F56">
      <w:pPr>
        <w:pStyle w:val="Default"/>
        <w:jc w:val="both"/>
      </w:pPr>
      <w:r w:rsidRPr="00290D19">
        <w:t xml:space="preserve">      </w:t>
      </w:r>
      <w:r w:rsidR="00784AE2" w:rsidRPr="00290D19">
        <w:t xml:space="preserve"> </w:t>
      </w:r>
      <w:r w:rsidRPr="00290D19">
        <w:t xml:space="preserve"> Bu kapsamda; </w:t>
      </w:r>
    </w:p>
    <w:p w:rsidR="00290D19" w:rsidRPr="00290D19" w:rsidRDefault="00784AE2" w:rsidP="005E4F56">
      <w:pPr>
        <w:pStyle w:val="ListeParagraf"/>
        <w:numPr>
          <w:ilvl w:val="0"/>
          <w:numId w:val="9"/>
        </w:numPr>
        <w:ind w:left="0" w:firstLine="360"/>
        <w:jc w:val="both"/>
      </w:pPr>
      <w:r w:rsidRPr="00290D19">
        <w:t xml:space="preserve"> İlimiz sınırlarından kara ve hava </w:t>
      </w:r>
      <w:r w:rsidR="005E4F56">
        <w:t xml:space="preserve">yolu </w:t>
      </w:r>
      <w:r w:rsidRPr="00290D19">
        <w:t>ile (toplu ulaşım aracı, özel araç ve yaya vb.) yapılacak tüm giriş/çıkışlar</w:t>
      </w:r>
      <w:r w:rsidR="005E4F56">
        <w:t>ın</w:t>
      </w:r>
      <w:r w:rsidRPr="00290D19">
        <w:t xml:space="preserve"> 03 Nisan 2020 Cuma günü saat </w:t>
      </w:r>
      <w:r w:rsidR="005E4F56">
        <w:t>23.59’dan</w:t>
      </w:r>
      <w:r w:rsidRPr="00290D19">
        <w:t xml:space="preserve"> itibaren 15 günlük bir süre için geçici olarak durdurulmasına, </w:t>
      </w:r>
    </w:p>
    <w:p w:rsidR="00784AE2" w:rsidRPr="00290D19" w:rsidRDefault="005E4F56" w:rsidP="005E4F56">
      <w:pPr>
        <w:pStyle w:val="ListeParagraf"/>
        <w:numPr>
          <w:ilvl w:val="0"/>
          <w:numId w:val="9"/>
        </w:numPr>
        <w:ind w:left="0" w:firstLine="360"/>
        <w:jc w:val="both"/>
        <w:rPr>
          <w:color w:val="222222"/>
          <w:shd w:val="clear" w:color="auto" w:fill="FFFFFF"/>
        </w:rPr>
      </w:pPr>
      <w:r>
        <w:t>İlimizde</w:t>
      </w:r>
      <w:r w:rsidR="00784AE2" w:rsidRPr="00290D19">
        <w:t xml:space="preserve"> ikamet ed</w:t>
      </w:r>
      <w:r>
        <w:t xml:space="preserve">en </w:t>
      </w:r>
      <w:r w:rsidR="00784AE2" w:rsidRPr="00290D19">
        <w:t>tüm vatandaşlar</w:t>
      </w:r>
      <w:r>
        <w:t>ımızın belirtilen süre boyunca İ</w:t>
      </w:r>
      <w:r w:rsidR="00784AE2" w:rsidRPr="00290D19">
        <w:t xml:space="preserve">limizde kalmalarına, </w:t>
      </w:r>
    </w:p>
    <w:p w:rsidR="00290D19" w:rsidRPr="00290D19" w:rsidRDefault="005E4F56" w:rsidP="005E4F56">
      <w:pPr>
        <w:pStyle w:val="ListeParagraf"/>
        <w:numPr>
          <w:ilvl w:val="0"/>
          <w:numId w:val="9"/>
        </w:numPr>
        <w:spacing w:line="240" w:lineRule="exact"/>
        <w:ind w:left="0" w:firstLine="360"/>
        <w:contextualSpacing/>
        <w:jc w:val="both"/>
        <w:rPr>
          <w:color w:val="222222"/>
          <w:shd w:val="clear" w:color="auto" w:fill="FFFFFF"/>
        </w:rPr>
      </w:pPr>
      <w:r>
        <w:t xml:space="preserve"> Aşağıda belirtilen durumlarda İ</w:t>
      </w:r>
      <w:r w:rsidR="00784AE2" w:rsidRPr="00290D19">
        <w:t>limize giriş/çıkışlara izin verilmesine,</w:t>
      </w:r>
    </w:p>
    <w:p w:rsidR="00E07DE6" w:rsidRPr="00290D19" w:rsidRDefault="00290D19" w:rsidP="005E4F56">
      <w:pPr>
        <w:pStyle w:val="ListeParagraf"/>
        <w:numPr>
          <w:ilvl w:val="0"/>
          <w:numId w:val="11"/>
        </w:numPr>
        <w:spacing w:line="276" w:lineRule="auto"/>
        <w:ind w:left="0" w:right="57" w:firstLine="425"/>
        <w:contextualSpacing/>
        <w:jc w:val="both"/>
        <w:rPr>
          <w:color w:val="222222"/>
          <w:shd w:val="clear" w:color="auto" w:fill="FFFFFF"/>
        </w:rPr>
      </w:pPr>
      <w:proofErr w:type="gramStart"/>
      <w:r w:rsidRPr="00290D19">
        <w:t>T</w:t>
      </w:r>
      <w:r w:rsidR="00784AE2" w:rsidRPr="00290D19">
        <w:t>emel ihtiyaç (gıda/temizlik vb.) malzemeleri ile ilaç ve tıbbi malzemeler başta olmak üzere tüm ticari faaliyetlerin sürekliliği için gerekli olan ürün ve/veya malzemelerin lojistiği, üretimi ve naklinde yurt içi ve dışı taşımacılık kapsamında görevli olanlar ve araçları; malın cinsi, teslimat yeri/alıcı adresi, teslimat tarihini gösteren taşıma irsaliyesi, teslimat makbuz</w:t>
      </w:r>
      <w:r w:rsidR="005E4F56">
        <w:t>u</w:t>
      </w:r>
      <w:r w:rsidR="00784AE2" w:rsidRPr="00290D19">
        <w:t xml:space="preserve"> veya fatura vb. belgeler ile giriş/çıkış yapabilmesine,</w:t>
      </w:r>
      <w:r w:rsidR="002D4D04">
        <w:t xml:space="preserve"> b</w:t>
      </w:r>
      <w:r w:rsidR="00784AE2" w:rsidRPr="00290D19">
        <w:t>elirtilen amaçla</w:t>
      </w:r>
      <w:r w:rsidR="00E07DE6" w:rsidRPr="00290D19">
        <w:t xml:space="preserve"> </w:t>
      </w:r>
      <w:r w:rsidR="004C4D06">
        <w:t>İ</w:t>
      </w:r>
      <w:r w:rsidR="00E07DE6" w:rsidRPr="00290D19">
        <w:t xml:space="preserve">limize giriş </w:t>
      </w:r>
      <w:r w:rsidR="00784AE2" w:rsidRPr="00290D19">
        <w:t xml:space="preserve">yapanlar, giriş amacını gösteren belgeler ile 72 saat sonrasına kadar </w:t>
      </w:r>
      <w:r w:rsidR="00B0390B">
        <w:t>İ</w:t>
      </w:r>
      <w:r w:rsidR="00E07DE6" w:rsidRPr="00290D19">
        <w:t>limizden</w:t>
      </w:r>
      <w:r w:rsidR="00784AE2" w:rsidRPr="00290D19">
        <w:t xml:space="preserve"> ilk çıkış</w:t>
      </w:r>
      <w:r w:rsidR="00E07DE6" w:rsidRPr="00290D19">
        <w:t xml:space="preserve"> illerine</w:t>
      </w:r>
      <w:r w:rsidR="00784AE2" w:rsidRPr="00290D19">
        <w:t xml:space="preserve"> dö</w:t>
      </w:r>
      <w:r w:rsidR="005E4F56">
        <w:t>nebilme</w:t>
      </w:r>
      <w:r w:rsidR="00E07DE6" w:rsidRPr="00290D19">
        <w:t>lerine</w:t>
      </w:r>
      <w:r w:rsidR="002D4D04">
        <w:t xml:space="preserve">, </w:t>
      </w:r>
      <w:r w:rsidR="00B0390B">
        <w:t xml:space="preserve">bu hususun kendilerine taahhütname imzalatılmak suretiyle tebliğ edilmesine, </w:t>
      </w:r>
      <w:r w:rsidR="002D4D04">
        <w:t>b</w:t>
      </w:r>
      <w:r w:rsidR="00784AE2" w:rsidRPr="00290D19">
        <w:t xml:space="preserve">u şekilde </w:t>
      </w:r>
      <w:r w:rsidR="004C4D06">
        <w:t>İ</w:t>
      </w:r>
      <w:r w:rsidR="00E07DE6" w:rsidRPr="00290D19">
        <w:t>limize</w:t>
      </w:r>
      <w:r w:rsidR="00784AE2" w:rsidRPr="00290D19">
        <w:t xml:space="preserve"> giren ticari araç sürücüleri</w:t>
      </w:r>
      <w:r w:rsidR="005E4F56">
        <w:t>nin</w:t>
      </w:r>
      <w:r w:rsidR="00784AE2" w:rsidRPr="00290D19">
        <w:t xml:space="preserve"> seyahatleri süresince, değişim sürelerine uyarak maske ta</w:t>
      </w:r>
      <w:r w:rsidR="00E07DE6" w:rsidRPr="00290D19">
        <w:t>kmasına</w:t>
      </w:r>
      <w:r w:rsidR="00784AE2" w:rsidRPr="00290D19">
        <w:t>, temas</w:t>
      </w:r>
      <w:r w:rsidR="00AD581A">
        <w:t>ın gerektiğ</w:t>
      </w:r>
      <w:r w:rsidR="00784AE2" w:rsidRPr="00290D19">
        <w:t xml:space="preserve">i </w:t>
      </w:r>
      <w:r w:rsidR="00E07DE6" w:rsidRPr="00290D19">
        <w:t>durumlarda sosyal mesafeye uymasına</w:t>
      </w:r>
      <w:r w:rsidR="00E07DE6" w:rsidRPr="00290D19">
        <w:rPr>
          <w:b/>
        </w:rPr>
        <w:t>,</w:t>
      </w:r>
      <w:proofErr w:type="gramEnd"/>
    </w:p>
    <w:p w:rsidR="00E07DE6" w:rsidRPr="00290D19" w:rsidRDefault="00E07DE6" w:rsidP="005E4F56">
      <w:pPr>
        <w:pStyle w:val="ListeParagraf"/>
        <w:numPr>
          <w:ilvl w:val="0"/>
          <w:numId w:val="11"/>
        </w:numPr>
        <w:spacing w:line="276" w:lineRule="auto"/>
        <w:ind w:left="0" w:right="55" w:firstLine="426"/>
        <w:jc w:val="both"/>
      </w:pPr>
      <w:r w:rsidRPr="00290D19">
        <w:t xml:space="preserve"> Yurt içinde ticari yük/yolcu taşımacılığı yapanlar ile uluslararas</w:t>
      </w:r>
      <w:r w:rsidR="00AD581A">
        <w:t xml:space="preserve">ı yük taşımacılığı </w:t>
      </w:r>
      <w:proofErr w:type="gramStart"/>
      <w:r w:rsidR="00AD581A">
        <w:t>yapanların  İ</w:t>
      </w:r>
      <w:r w:rsidRPr="00290D19">
        <w:t>limize</w:t>
      </w:r>
      <w:proofErr w:type="gramEnd"/>
      <w:r w:rsidRPr="00290D19">
        <w:t xml:space="preserve"> giriş-çıkışlarının transit şekilde geçişlerine müsaade edilmesine,</w:t>
      </w:r>
      <w:r w:rsidR="002D4D04">
        <w:t xml:space="preserve"> b</w:t>
      </w:r>
      <w:r w:rsidRPr="00290D19">
        <w:t>u şekilde transit geçişlerine izin verilen ticari yük taşıyıcıları</w:t>
      </w:r>
      <w:r w:rsidR="00AD581A">
        <w:t>nın</w:t>
      </w:r>
      <w:r w:rsidRPr="00290D19">
        <w:t xml:space="preserve"> zorunlu dinlenme molaları/süreleri hariç hiçbir şekilde duraklama</w:t>
      </w:r>
      <w:r w:rsidR="00AD581A">
        <w:t xml:space="preserve"> ya da konaklama yapamamalarına</w:t>
      </w:r>
      <w:r w:rsidRPr="00290D19">
        <w:t>,</w:t>
      </w:r>
    </w:p>
    <w:p w:rsidR="00E07DE6" w:rsidRPr="00290D19" w:rsidRDefault="00E07DE6" w:rsidP="005E4F56">
      <w:pPr>
        <w:pStyle w:val="ListeParagraf"/>
        <w:numPr>
          <w:ilvl w:val="0"/>
          <w:numId w:val="11"/>
        </w:numPr>
        <w:spacing w:line="276" w:lineRule="auto"/>
        <w:ind w:left="0" w:right="115" w:firstLine="360"/>
        <w:jc w:val="both"/>
      </w:pPr>
      <w:r w:rsidRPr="00290D19">
        <w:t>Doğalgaz, elektrik, petrol sektöründe enerji arz güvenliğinin ihtiyaç duyduğu malzemenin nakli ve üretiminin gerçekleşmesinde görevli olanlar ve araçları</w:t>
      </w:r>
      <w:r w:rsidR="00AD581A">
        <w:t>nın</w:t>
      </w:r>
      <w:r w:rsidRPr="00290D19">
        <w:t>; enerji sektöründe görevli olduklarına dair ilgili şirket tarafından düzenlenecek olan görev belges</w:t>
      </w:r>
      <w:r w:rsidR="00AD581A">
        <w:t xml:space="preserve">i ve/veya sevk irsaliyesi </w:t>
      </w:r>
      <w:proofErr w:type="gramStart"/>
      <w:r w:rsidR="00AD581A">
        <w:t>ile  İ</w:t>
      </w:r>
      <w:r w:rsidRPr="00290D19">
        <w:t>limize</w:t>
      </w:r>
      <w:proofErr w:type="gramEnd"/>
      <w:r w:rsidRPr="00290D19">
        <w:t xml:space="preserve"> giriş/çıkış yap</w:t>
      </w:r>
      <w:r w:rsidR="00AD581A">
        <w:t>abilmelerine</w:t>
      </w:r>
      <w:r w:rsidRPr="00290D19">
        <w:t>,</w:t>
      </w:r>
    </w:p>
    <w:p w:rsidR="00351B02" w:rsidRDefault="00E07DE6" w:rsidP="005E4F56">
      <w:pPr>
        <w:pStyle w:val="ListeParagraf"/>
        <w:numPr>
          <w:ilvl w:val="0"/>
          <w:numId w:val="11"/>
        </w:numPr>
        <w:spacing w:line="276" w:lineRule="auto"/>
        <w:ind w:left="0" w:right="115" w:firstLine="360"/>
        <w:jc w:val="both"/>
      </w:pPr>
      <w:r w:rsidRPr="00290D19">
        <w:t xml:space="preserve">Çalışma hayatı içerisinde yer alan yönetici, çalışan ya da işyeri sahiplerinin ikamet ve işyerlerinin </w:t>
      </w:r>
      <w:r w:rsidR="00B0390B">
        <w:t>İlimiz dışında</w:t>
      </w:r>
      <w:r w:rsidRPr="00290D19">
        <w:t xml:space="preserve"> bulunması durumund</w:t>
      </w:r>
      <w:r w:rsidR="00351B02" w:rsidRPr="00290D19">
        <w:t xml:space="preserve">a </w:t>
      </w:r>
      <w:r w:rsidR="00B0390B">
        <w:t>İ</w:t>
      </w:r>
      <w:r w:rsidR="00351B02" w:rsidRPr="00290D19">
        <w:t>limize</w:t>
      </w:r>
      <w:r w:rsidR="00B0390B">
        <w:t xml:space="preserve"> </w:t>
      </w:r>
      <w:r w:rsidRPr="00290D19">
        <w:t>giriş/çıkışları</w:t>
      </w:r>
      <w:r w:rsidR="00B0390B">
        <w:t>nı</w:t>
      </w:r>
      <w:r w:rsidRPr="00290D19">
        <w:t>; bu durumu ispatlayan (yerleşim yeri/ikamet belgesi, SGK kayıt belgesi) belgeleri</w:t>
      </w:r>
      <w:r w:rsidR="00B0390B">
        <w:t>ni</w:t>
      </w:r>
      <w:r w:rsidRPr="00290D19">
        <w:t xml:space="preserve"> ibraz etmek şartı ile yap</w:t>
      </w:r>
      <w:r w:rsidR="00351B02" w:rsidRPr="00290D19">
        <w:t>malarına,</w:t>
      </w:r>
    </w:p>
    <w:p w:rsidR="00B8003E" w:rsidRPr="00290D19" w:rsidRDefault="00B8003E" w:rsidP="005E4F56">
      <w:pPr>
        <w:ind w:right="115"/>
        <w:jc w:val="both"/>
      </w:pPr>
    </w:p>
    <w:p w:rsidR="00351B02" w:rsidRPr="00290D19" w:rsidRDefault="00351B02" w:rsidP="005E4F56">
      <w:pPr>
        <w:pStyle w:val="ListeParagraf"/>
        <w:numPr>
          <w:ilvl w:val="0"/>
          <w:numId w:val="11"/>
        </w:numPr>
        <w:spacing w:line="276" w:lineRule="auto"/>
        <w:ind w:left="0" w:right="115" w:firstLine="360"/>
        <w:jc w:val="both"/>
      </w:pPr>
      <w:r w:rsidRPr="00290D19">
        <w:lastRenderedPageBreak/>
        <w:t>Başta sağlık ve güvenlik olmak üzere kamu görevi ve hizmetinin sürekliliğinin sağlanmasında görevli olanlar; görevli oldukl</w:t>
      </w:r>
      <w:r w:rsidR="00B0390B">
        <w:t>arına dair belge veya kimlikle İ</w:t>
      </w:r>
      <w:r w:rsidRPr="00290D19">
        <w:t>limize giriş/çıkış yapmalarına,</w:t>
      </w:r>
    </w:p>
    <w:p w:rsidR="00506546" w:rsidRPr="00290D19" w:rsidRDefault="00351B02" w:rsidP="00506546">
      <w:pPr>
        <w:pStyle w:val="ListeParagraf"/>
        <w:numPr>
          <w:ilvl w:val="0"/>
          <w:numId w:val="11"/>
        </w:numPr>
        <w:spacing w:line="276" w:lineRule="auto"/>
        <w:ind w:left="0" w:right="115" w:firstLine="360"/>
        <w:jc w:val="both"/>
      </w:pPr>
      <w:r w:rsidRPr="00290D19">
        <w:t xml:space="preserve">Yukarıda sayılanlar dışında </w:t>
      </w:r>
      <w:r w:rsidR="00645C74">
        <w:t xml:space="preserve">zorunlu olarak İlimize giriş/çıkış yapması gerektiği yetkili seyahat izin kurulları tarafından değerlendirip </w:t>
      </w:r>
      <w:r w:rsidR="001E79AD">
        <w:t xml:space="preserve">“Seyahat İzin Belgesi” </w:t>
      </w:r>
      <w:r w:rsidR="00645C74">
        <w:t xml:space="preserve">düzenlenenlerin </w:t>
      </w:r>
      <w:r w:rsidR="00CA2FD3">
        <w:t>İ</w:t>
      </w:r>
      <w:bookmarkStart w:id="0" w:name="_GoBack"/>
      <w:bookmarkEnd w:id="0"/>
      <w:r w:rsidRPr="00290D19">
        <w:t>limize giriş/çıkış yapmasına,</w:t>
      </w:r>
      <w:r w:rsidR="00506546">
        <w:t xml:space="preserve"> </w:t>
      </w:r>
    </w:p>
    <w:p w:rsidR="00351B02" w:rsidRPr="00290D19" w:rsidRDefault="001E79AD" w:rsidP="005E4F56">
      <w:pPr>
        <w:pStyle w:val="ListeParagraf"/>
        <w:numPr>
          <w:ilvl w:val="0"/>
          <w:numId w:val="9"/>
        </w:numPr>
        <w:spacing w:line="276" w:lineRule="auto"/>
        <w:ind w:right="115"/>
        <w:jc w:val="both"/>
      </w:pPr>
      <w:r>
        <w:t>İ</w:t>
      </w:r>
      <w:r w:rsidR="00351B02" w:rsidRPr="00290D19">
        <w:t>l</w:t>
      </w:r>
      <w:r>
        <w:t xml:space="preserve"> genelinde </w:t>
      </w:r>
      <w:r w:rsidR="00351B02" w:rsidRPr="00290D19">
        <w:t xml:space="preserve">01.01.2000 tarihinden sonra doğmuş olanların sokağa çıkmalarının 03.04.2020 tarihi saat </w:t>
      </w:r>
      <w:proofErr w:type="gramStart"/>
      <w:r w:rsidR="00351B02" w:rsidRPr="00290D19">
        <w:t>2</w:t>
      </w:r>
      <w:r w:rsidR="004C4D06">
        <w:t>3</w:t>
      </w:r>
      <w:r w:rsidR="00351B02" w:rsidRPr="00290D19">
        <w:t>:</w:t>
      </w:r>
      <w:r w:rsidR="004C4D06">
        <w:t>59’da</w:t>
      </w:r>
      <w:r w:rsidR="00351B02" w:rsidRPr="00290D19">
        <w:t>n</w:t>
      </w:r>
      <w:proofErr w:type="gramEnd"/>
      <w:r w:rsidR="00351B02" w:rsidRPr="00290D19">
        <w:t xml:space="preserve"> itibaren geçici olarak yasaklanmasına,</w:t>
      </w:r>
    </w:p>
    <w:p w:rsidR="00351B02" w:rsidRPr="00290D19" w:rsidRDefault="00351B02" w:rsidP="005E4F56">
      <w:pPr>
        <w:pStyle w:val="ListeParagraf"/>
        <w:numPr>
          <w:ilvl w:val="0"/>
          <w:numId w:val="9"/>
        </w:numPr>
        <w:spacing w:line="276" w:lineRule="auto"/>
        <w:ind w:left="0" w:right="115" w:firstLine="360"/>
        <w:jc w:val="both"/>
      </w:pPr>
      <w:r w:rsidRPr="00290D19">
        <w:t xml:space="preserve">İl </w:t>
      </w:r>
      <w:r w:rsidR="001E79AD">
        <w:t xml:space="preserve">genelinde </w:t>
      </w:r>
      <w:r w:rsidRPr="00290D19">
        <w:t>pazar yeri, market ve toplu olarak çalışılan işyerlerine v</w:t>
      </w:r>
      <w:r w:rsidR="002C1867">
        <w:t xml:space="preserve">atandaşlarımız ve çalışanların </w:t>
      </w:r>
      <w:r w:rsidRPr="00290D19">
        <w:t>maske ile girmelerin</w:t>
      </w:r>
      <w:r w:rsidR="001E79AD">
        <w:t>e</w:t>
      </w:r>
      <w:r w:rsidRPr="00290D19">
        <w:t>, maske takma zorunluluğunun pazarlarda satıcılar için de geçerli olmasına,</w:t>
      </w:r>
    </w:p>
    <w:p w:rsidR="00351B02" w:rsidRPr="00290D19" w:rsidRDefault="00351B02" w:rsidP="005E4F56">
      <w:pPr>
        <w:pStyle w:val="ListeParagraf"/>
        <w:numPr>
          <w:ilvl w:val="0"/>
          <w:numId w:val="9"/>
        </w:numPr>
        <w:spacing w:line="276" w:lineRule="auto"/>
        <w:ind w:left="0" w:right="115" w:firstLine="360"/>
        <w:jc w:val="both"/>
      </w:pPr>
      <w:r w:rsidRPr="00290D19">
        <w:t xml:space="preserve">İl </w:t>
      </w:r>
      <w:r w:rsidR="001E79AD">
        <w:t xml:space="preserve">genelinde </w:t>
      </w:r>
      <w:r w:rsidRPr="00290D19">
        <w:t>meydanlarda sokak ve caddelerde; vatandaşların sosyal mesafeyi gözetmeden toplu olarak yürümelerine veya bulunmalarına izin verilmemesine, yan yana yürüyen vatandaşlarımızın ise yine sosyal mesafeyi gözeterek y</w:t>
      </w:r>
      <w:r w:rsidR="001E79AD">
        <w:t>ürümeleri noktasında uyarılmalarına,</w:t>
      </w:r>
    </w:p>
    <w:p w:rsidR="00351B02" w:rsidRPr="00290D19" w:rsidRDefault="00351B02" w:rsidP="005E4F56">
      <w:pPr>
        <w:pStyle w:val="GvdeMetni"/>
        <w:numPr>
          <w:ilvl w:val="0"/>
          <w:numId w:val="9"/>
        </w:numPr>
        <w:spacing w:line="276" w:lineRule="auto"/>
        <w:ind w:right="115"/>
        <w:rPr>
          <w:szCs w:val="24"/>
        </w:rPr>
      </w:pPr>
      <w:r w:rsidRPr="00290D19">
        <w:rPr>
          <w:szCs w:val="24"/>
        </w:rPr>
        <w:t>Yukarıda alınan kararlara uymayanlara;</w:t>
      </w:r>
    </w:p>
    <w:p w:rsidR="00351B02" w:rsidRPr="00290D19" w:rsidRDefault="00351B02" w:rsidP="005E4F56">
      <w:pPr>
        <w:pStyle w:val="GvdeMetni"/>
        <w:spacing w:line="276" w:lineRule="auto"/>
        <w:ind w:left="720" w:right="115"/>
        <w:rPr>
          <w:szCs w:val="24"/>
        </w:rPr>
      </w:pPr>
      <w:r w:rsidRPr="00290D19">
        <w:rPr>
          <w:szCs w:val="24"/>
        </w:rPr>
        <w:t>1593 sayılı Umumi Hıfzıssıhha Kanunu</w:t>
      </w:r>
      <w:r w:rsidR="001E79AD"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6E6526" w:rsidRPr="00290D19" w:rsidRDefault="00351B02" w:rsidP="005E4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 w:rsidR="001E79AD"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>addesi kapsamında gerekli adli işlemlerin başlatılmasına,</w:t>
      </w:r>
    </w:p>
    <w:p w:rsidR="00131D2B" w:rsidRPr="00290D19" w:rsidRDefault="00383968" w:rsidP="005E4F56">
      <w:pPr>
        <w:widowControl w:val="0"/>
        <w:tabs>
          <w:tab w:val="left" w:pos="1330"/>
        </w:tabs>
        <w:autoSpaceDE w:val="0"/>
        <w:autoSpaceDN w:val="0"/>
        <w:spacing w:before="118" w:after="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 xml:space="preserve">      </w:t>
      </w:r>
      <w:r w:rsidR="001E79AD">
        <w:rPr>
          <w:rFonts w:ascii="Times New Roman" w:hAnsi="Times New Roman" w:cs="Times New Roman"/>
          <w:sz w:val="24"/>
          <w:szCs w:val="24"/>
        </w:rPr>
        <w:t xml:space="preserve">     </w:t>
      </w:r>
      <w:r w:rsidR="00131D2B"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131D2B" w:rsidRPr="00290D19" w:rsidRDefault="00131D2B" w:rsidP="005E4F56">
      <w:pPr>
        <w:pStyle w:val="GvdeMetni"/>
        <w:rPr>
          <w:rFonts w:eastAsiaTheme="minorEastAsia"/>
          <w:szCs w:val="24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Pr="00290D19" w:rsidRDefault="00131D2B" w:rsidP="005E4F56">
      <w:pPr>
        <w:pStyle w:val="GvdeMetni"/>
        <w:rPr>
          <w:rFonts w:eastAsiaTheme="minorEastAsia"/>
          <w:szCs w:val="24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383968" w:rsidRPr="00290D19" w:rsidRDefault="00383968" w:rsidP="005E4F56">
      <w:pPr>
        <w:pStyle w:val="GvdeMetni"/>
        <w:rPr>
          <w:bCs/>
          <w:color w:val="000000"/>
          <w:szCs w:val="24"/>
          <w:u w:val="single"/>
        </w:rPr>
      </w:pPr>
    </w:p>
    <w:p w:rsidR="00383968" w:rsidRPr="00290D19" w:rsidRDefault="00383968" w:rsidP="005E4F56">
      <w:pPr>
        <w:pStyle w:val="GvdeMetni"/>
        <w:rPr>
          <w:bCs/>
          <w:color w:val="000000"/>
          <w:szCs w:val="24"/>
          <w:u w:val="single"/>
        </w:rPr>
      </w:pPr>
    </w:p>
    <w:p w:rsidR="00383968" w:rsidRPr="00290D19" w:rsidRDefault="00383968" w:rsidP="005E4F56">
      <w:pPr>
        <w:pStyle w:val="GvdeMetni"/>
        <w:rPr>
          <w:bCs/>
          <w:color w:val="000000"/>
          <w:szCs w:val="24"/>
          <w:u w:val="single"/>
        </w:rPr>
      </w:pPr>
    </w:p>
    <w:p w:rsidR="00383968" w:rsidRPr="00290D19" w:rsidRDefault="00383968" w:rsidP="005E4F56">
      <w:pPr>
        <w:pStyle w:val="GvdeMetni"/>
        <w:rPr>
          <w:bCs/>
          <w:color w:val="000000"/>
          <w:szCs w:val="24"/>
          <w:u w:val="single"/>
        </w:rPr>
      </w:pPr>
    </w:p>
    <w:p w:rsidR="00383968" w:rsidRPr="00290D19" w:rsidRDefault="00383968" w:rsidP="005E4F56">
      <w:pPr>
        <w:pStyle w:val="GvdeMetni"/>
        <w:rPr>
          <w:bCs/>
          <w:color w:val="000000"/>
          <w:szCs w:val="24"/>
          <w:u w:val="single"/>
        </w:rPr>
      </w:pPr>
    </w:p>
    <w:p w:rsidR="00383968" w:rsidRPr="00290D19" w:rsidRDefault="00383968" w:rsidP="005E4F56">
      <w:pPr>
        <w:pStyle w:val="GvdeMetni"/>
        <w:rPr>
          <w:bCs/>
          <w:color w:val="000000"/>
          <w:szCs w:val="24"/>
          <w:u w:val="single"/>
        </w:rPr>
      </w:pPr>
    </w:p>
    <w:p w:rsidR="00383968" w:rsidRPr="00290D19" w:rsidRDefault="00383968" w:rsidP="005E4F56">
      <w:pPr>
        <w:pStyle w:val="GvdeMetni"/>
        <w:rPr>
          <w:bCs/>
          <w:color w:val="000000"/>
          <w:szCs w:val="24"/>
          <w:u w:val="single"/>
        </w:rPr>
      </w:pPr>
    </w:p>
    <w:p w:rsidR="00383968" w:rsidRDefault="00383968" w:rsidP="005E4F56">
      <w:pPr>
        <w:pStyle w:val="GvdeMetni"/>
        <w:rPr>
          <w:bCs/>
          <w:color w:val="000000"/>
          <w:szCs w:val="24"/>
          <w:u w:val="single"/>
        </w:rPr>
      </w:pPr>
    </w:p>
    <w:p w:rsidR="002D4D04" w:rsidRDefault="002D4D04" w:rsidP="005E4F56">
      <w:pPr>
        <w:pStyle w:val="GvdeMetni"/>
        <w:rPr>
          <w:bCs/>
          <w:color w:val="000000"/>
          <w:szCs w:val="24"/>
          <w:u w:val="single"/>
        </w:rPr>
      </w:pPr>
    </w:p>
    <w:p w:rsidR="002D4D04" w:rsidRDefault="002D4D04" w:rsidP="005E4F56">
      <w:pPr>
        <w:pStyle w:val="GvdeMetni"/>
        <w:rPr>
          <w:bCs/>
          <w:color w:val="000000"/>
          <w:szCs w:val="24"/>
          <w:u w:val="single"/>
        </w:rPr>
      </w:pPr>
    </w:p>
    <w:p w:rsidR="002D4D04" w:rsidRDefault="002D4D04" w:rsidP="005E4F56">
      <w:pPr>
        <w:pStyle w:val="GvdeMetni"/>
        <w:rPr>
          <w:bCs/>
          <w:color w:val="000000"/>
          <w:szCs w:val="24"/>
          <w:u w:val="single"/>
        </w:rPr>
      </w:pPr>
    </w:p>
    <w:p w:rsidR="002D4D04" w:rsidRDefault="002D4D04" w:rsidP="005E4F56">
      <w:pPr>
        <w:pStyle w:val="GvdeMetni"/>
        <w:rPr>
          <w:bCs/>
          <w:color w:val="000000"/>
          <w:szCs w:val="24"/>
          <w:u w:val="single"/>
        </w:rPr>
      </w:pPr>
    </w:p>
    <w:p w:rsidR="002D4D04" w:rsidRDefault="002D4D04" w:rsidP="005E4F56">
      <w:pPr>
        <w:pStyle w:val="GvdeMetni"/>
        <w:rPr>
          <w:bCs/>
          <w:color w:val="000000"/>
          <w:szCs w:val="24"/>
          <w:u w:val="single"/>
        </w:rPr>
      </w:pPr>
    </w:p>
    <w:p w:rsidR="002D4D04" w:rsidRPr="00290D19" w:rsidRDefault="002D4D04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  </w:t>
      </w:r>
      <w:r w:rsidR="00D2249E" w:rsidRPr="00290D19">
        <w:rPr>
          <w:szCs w:val="24"/>
        </w:rPr>
        <w:t xml:space="preserve">           Aydın ÜNLÜCE</w:t>
      </w:r>
      <w:r w:rsidR="00D2249E" w:rsidRPr="00290D19">
        <w:rPr>
          <w:color w:val="000000" w:themeColor="text1"/>
          <w:szCs w:val="24"/>
        </w:rPr>
        <w:t xml:space="preserve">                  </w:t>
      </w:r>
      <w:r w:rsidR="00D2249E" w:rsidRPr="00290D19">
        <w:rPr>
          <w:color w:val="000000" w:themeColor="text1"/>
          <w:szCs w:val="24"/>
        </w:rPr>
        <w:tab/>
        <w:t xml:space="preserve">                                      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   Büyükşehir Belediye Başkan V.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BB" w:rsidRDefault="002841BB" w:rsidP="00EA4AF8">
      <w:pPr>
        <w:spacing w:after="0" w:line="240" w:lineRule="auto"/>
      </w:pPr>
      <w:r>
        <w:separator/>
      </w:r>
    </w:p>
  </w:endnote>
  <w:endnote w:type="continuationSeparator" w:id="0">
    <w:p w:rsidR="002841BB" w:rsidRDefault="002841BB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BB" w:rsidRDefault="002841BB" w:rsidP="00EA4AF8">
      <w:pPr>
        <w:spacing w:after="0" w:line="240" w:lineRule="auto"/>
      </w:pPr>
      <w:r>
        <w:separator/>
      </w:r>
    </w:p>
  </w:footnote>
  <w:footnote w:type="continuationSeparator" w:id="0">
    <w:p w:rsidR="002841BB" w:rsidRDefault="002841BB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29751F">
      <w:rPr>
        <w:b/>
        <w:color w:val="000000"/>
        <w:szCs w:val="24"/>
      </w:rPr>
      <w:t>1</w:t>
    </w:r>
    <w:r w:rsidR="00B3669B">
      <w:rPr>
        <w:b/>
        <w:color w:val="000000"/>
        <w:szCs w:val="24"/>
      </w:rPr>
      <w:t>8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B03B37">
      <w:rPr>
        <w:b/>
        <w:color w:val="000000"/>
        <w:szCs w:val="24"/>
      </w:rPr>
      <w:t>0</w:t>
    </w:r>
    <w:r w:rsidR="00046882">
      <w:rPr>
        <w:b/>
        <w:color w:val="000000"/>
        <w:szCs w:val="24"/>
      </w:rPr>
      <w:t>3</w:t>
    </w:r>
    <w:r w:rsidR="0061198A">
      <w:rPr>
        <w:b/>
        <w:color w:val="000000"/>
        <w:szCs w:val="24"/>
      </w:rPr>
      <w:t>.04.2020</w:t>
    </w:r>
  </w:p>
  <w:p w:rsidR="00544668" w:rsidRDefault="002841BB" w:rsidP="005D6376">
    <w:pPr>
      <w:pStyle w:val="GvdeMetni"/>
      <w:rPr>
        <w:b/>
        <w:color w:val="000000"/>
        <w:szCs w:val="24"/>
      </w:rPr>
    </w:pPr>
  </w:p>
  <w:p w:rsidR="00544668" w:rsidRPr="005D6376" w:rsidRDefault="002841BB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7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4AF8"/>
    <w:rsid w:val="00003C27"/>
    <w:rsid w:val="00046882"/>
    <w:rsid w:val="00087627"/>
    <w:rsid w:val="00094FA6"/>
    <w:rsid w:val="000966ED"/>
    <w:rsid w:val="000A1EAC"/>
    <w:rsid w:val="000A39CD"/>
    <w:rsid w:val="000C1588"/>
    <w:rsid w:val="000C3E43"/>
    <w:rsid w:val="000F7B59"/>
    <w:rsid w:val="00131D2B"/>
    <w:rsid w:val="00135913"/>
    <w:rsid w:val="00142D00"/>
    <w:rsid w:val="001561CD"/>
    <w:rsid w:val="00162109"/>
    <w:rsid w:val="00170D68"/>
    <w:rsid w:val="00185404"/>
    <w:rsid w:val="00185DBF"/>
    <w:rsid w:val="00187AA1"/>
    <w:rsid w:val="001A2E11"/>
    <w:rsid w:val="001B0D38"/>
    <w:rsid w:val="001B2238"/>
    <w:rsid w:val="001B70C4"/>
    <w:rsid w:val="001E3F01"/>
    <w:rsid w:val="001E79AD"/>
    <w:rsid w:val="00210511"/>
    <w:rsid w:val="00212F35"/>
    <w:rsid w:val="0022493D"/>
    <w:rsid w:val="00246B51"/>
    <w:rsid w:val="00250E77"/>
    <w:rsid w:val="002568F5"/>
    <w:rsid w:val="002841BB"/>
    <w:rsid w:val="00290D19"/>
    <w:rsid w:val="0029751F"/>
    <w:rsid w:val="002A4DF4"/>
    <w:rsid w:val="002C1867"/>
    <w:rsid w:val="002D4D04"/>
    <w:rsid w:val="002D7B83"/>
    <w:rsid w:val="002E795F"/>
    <w:rsid w:val="002F22CB"/>
    <w:rsid w:val="002F49DF"/>
    <w:rsid w:val="00336886"/>
    <w:rsid w:val="003443CE"/>
    <w:rsid w:val="003519CE"/>
    <w:rsid w:val="00351B02"/>
    <w:rsid w:val="0035497D"/>
    <w:rsid w:val="003565C8"/>
    <w:rsid w:val="003577EB"/>
    <w:rsid w:val="00383968"/>
    <w:rsid w:val="003911C0"/>
    <w:rsid w:val="003C4D2B"/>
    <w:rsid w:val="003D1469"/>
    <w:rsid w:val="003D68B5"/>
    <w:rsid w:val="003E2ED9"/>
    <w:rsid w:val="00441228"/>
    <w:rsid w:val="00441CA2"/>
    <w:rsid w:val="00462DDF"/>
    <w:rsid w:val="004C4D06"/>
    <w:rsid w:val="004E6DF4"/>
    <w:rsid w:val="00506546"/>
    <w:rsid w:val="005108D8"/>
    <w:rsid w:val="0051343C"/>
    <w:rsid w:val="00531DB7"/>
    <w:rsid w:val="005817FE"/>
    <w:rsid w:val="00583722"/>
    <w:rsid w:val="005C63BC"/>
    <w:rsid w:val="005E4F56"/>
    <w:rsid w:val="005F68F6"/>
    <w:rsid w:val="0061198A"/>
    <w:rsid w:val="00645C74"/>
    <w:rsid w:val="00692BDC"/>
    <w:rsid w:val="006C441F"/>
    <w:rsid w:val="006E6526"/>
    <w:rsid w:val="006E7368"/>
    <w:rsid w:val="006E7F51"/>
    <w:rsid w:val="00703B0B"/>
    <w:rsid w:val="0070547E"/>
    <w:rsid w:val="0071055D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F7909"/>
    <w:rsid w:val="00837770"/>
    <w:rsid w:val="0084797C"/>
    <w:rsid w:val="00855477"/>
    <w:rsid w:val="0086029E"/>
    <w:rsid w:val="00873AC0"/>
    <w:rsid w:val="00886100"/>
    <w:rsid w:val="008B1BE4"/>
    <w:rsid w:val="008F062D"/>
    <w:rsid w:val="008F1743"/>
    <w:rsid w:val="00911C71"/>
    <w:rsid w:val="00931116"/>
    <w:rsid w:val="009566AD"/>
    <w:rsid w:val="00985A45"/>
    <w:rsid w:val="009E06DD"/>
    <w:rsid w:val="009E4145"/>
    <w:rsid w:val="00A31049"/>
    <w:rsid w:val="00A55834"/>
    <w:rsid w:val="00AD581A"/>
    <w:rsid w:val="00AD5BD9"/>
    <w:rsid w:val="00AF4BB4"/>
    <w:rsid w:val="00B0390B"/>
    <w:rsid w:val="00B03B37"/>
    <w:rsid w:val="00B12D84"/>
    <w:rsid w:val="00B27C73"/>
    <w:rsid w:val="00B3669B"/>
    <w:rsid w:val="00B451AE"/>
    <w:rsid w:val="00B8003E"/>
    <w:rsid w:val="00BC6CA2"/>
    <w:rsid w:val="00BF5175"/>
    <w:rsid w:val="00C035E7"/>
    <w:rsid w:val="00C03D5A"/>
    <w:rsid w:val="00C16C4B"/>
    <w:rsid w:val="00C21297"/>
    <w:rsid w:val="00C54206"/>
    <w:rsid w:val="00CA20B4"/>
    <w:rsid w:val="00CA2FD3"/>
    <w:rsid w:val="00CC1B8C"/>
    <w:rsid w:val="00CD4482"/>
    <w:rsid w:val="00CF410B"/>
    <w:rsid w:val="00D07E38"/>
    <w:rsid w:val="00D220EA"/>
    <w:rsid w:val="00D2249E"/>
    <w:rsid w:val="00D5786D"/>
    <w:rsid w:val="00D753BD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4AF8"/>
    <w:rsid w:val="00EC3AF4"/>
    <w:rsid w:val="00F129DE"/>
    <w:rsid w:val="00F40B57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15</cp:revision>
  <cp:lastPrinted>2020-04-03T21:07:00Z</cp:lastPrinted>
  <dcterms:created xsi:type="dcterms:W3CDTF">2020-04-03T17:43:00Z</dcterms:created>
  <dcterms:modified xsi:type="dcterms:W3CDTF">2020-04-03T21:30:00Z</dcterms:modified>
</cp:coreProperties>
</file>